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78" w:rsidRPr="009D0878" w:rsidRDefault="009D0878" w:rsidP="009D0878">
      <w:pPr>
        <w:shd w:val="clear" w:color="auto" w:fill="FFFFFF"/>
        <w:spacing w:after="0" w:line="274" w:lineRule="exact"/>
        <w:ind w:left="14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</w:pPr>
      <w:r w:rsidRPr="009D0878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Принят</w:t>
      </w:r>
      <w:proofErr w:type="gramStart"/>
      <w:r w:rsidRPr="009D0878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 </w:t>
      </w:r>
      <w:r w:rsidRPr="009D0878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ab/>
      </w:r>
      <w:r w:rsidRPr="009D0878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ab/>
      </w:r>
      <w:r w:rsidRPr="009D0878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ab/>
      </w:r>
      <w:r w:rsidRPr="009D0878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ab/>
        <w:t xml:space="preserve">                                                   У</w:t>
      </w:r>
      <w:proofErr w:type="gramEnd"/>
      <w:r w:rsidRPr="009D0878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тверждаю</w:t>
      </w:r>
    </w:p>
    <w:p w:rsidR="009D0878" w:rsidRPr="009D0878" w:rsidRDefault="009D0878" w:rsidP="009D0878">
      <w:pPr>
        <w:shd w:val="clear" w:color="auto" w:fill="FFFFFF"/>
        <w:spacing w:after="0" w:line="274" w:lineRule="exact"/>
        <w:ind w:left="14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</w:pPr>
      <w:r w:rsidRPr="009D0878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на заседании педсовета                                                 Директор </w:t>
      </w:r>
      <w:proofErr w:type="spellStart"/>
      <w:r w:rsidRPr="009D0878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школы:________</w:t>
      </w:r>
      <w:r w:rsidR="002E49DE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Л.Ф</w:t>
      </w:r>
      <w:proofErr w:type="spellEnd"/>
      <w:r w:rsidR="002E49DE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. </w:t>
      </w:r>
      <w:proofErr w:type="spellStart"/>
      <w:r w:rsidR="002E49DE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Фурманчук</w:t>
      </w:r>
      <w:proofErr w:type="spellEnd"/>
      <w:r w:rsidRPr="009D0878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 </w:t>
      </w:r>
    </w:p>
    <w:p w:rsidR="009D0878" w:rsidRPr="009D0878" w:rsidRDefault="009D0878" w:rsidP="009D0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МОБУСОШ</w:t>
      </w:r>
      <w:r w:rsidR="002E49DE" w:rsidRPr="002E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49DE">
        <w:rPr>
          <w:rFonts w:ascii="Times New Roman" w:eastAsia="Times New Roman" w:hAnsi="Times New Roman" w:cs="Times New Roman"/>
          <w:sz w:val="28"/>
        </w:rPr>
        <w:t>совхоза «Серп и Молот»</w:t>
      </w:r>
      <w:r w:rsidRPr="009D0878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ab/>
        <w:t xml:space="preserve">                                </w:t>
      </w:r>
      <w:r w:rsidRPr="009D0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 № </w:t>
      </w:r>
      <w:r w:rsidR="00750F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</w:t>
      </w:r>
      <w:r w:rsidRPr="009D0878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.08.2015 г.</w:t>
      </w:r>
    </w:p>
    <w:p w:rsidR="009D0878" w:rsidRPr="009D0878" w:rsidRDefault="002E49DE" w:rsidP="009D0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Протокол  №  </w:t>
      </w:r>
      <w:r w:rsidR="00515690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 </w:t>
      </w:r>
      <w:r w:rsidR="009D0878" w:rsidRPr="009D0878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от </w:t>
      </w:r>
      <w:r w:rsidR="00515690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 10</w:t>
      </w:r>
      <w:r w:rsidR="009D0878" w:rsidRPr="009D0878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.08.2015 г.</w:t>
      </w:r>
    </w:p>
    <w:p w:rsidR="009D0878" w:rsidRPr="009D0878" w:rsidRDefault="009D0878" w:rsidP="009D0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878" w:rsidRDefault="009D0878" w:rsidP="009D0878">
      <w:pPr>
        <w:shd w:val="clear" w:color="auto" w:fill="FFFFFF"/>
        <w:spacing w:before="30" w:after="30" w:line="36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9D0878" w:rsidRDefault="009D0878" w:rsidP="009D0878">
      <w:pPr>
        <w:shd w:val="clear" w:color="auto" w:fill="FFFFFF"/>
        <w:spacing w:before="30" w:after="30" w:line="36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9D0878" w:rsidRPr="009D0878" w:rsidRDefault="009D0878" w:rsidP="009D0878">
      <w:pPr>
        <w:shd w:val="clear" w:color="auto" w:fill="FFFFFF"/>
        <w:spacing w:before="30" w:after="30" w:line="36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9D0878" w:rsidRPr="009D0878" w:rsidRDefault="009D0878" w:rsidP="009D0878">
      <w:pPr>
        <w:shd w:val="clear" w:color="auto" w:fill="FFFFFF"/>
        <w:spacing w:before="30" w:after="30" w:line="36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9D0878" w:rsidRDefault="009D0878" w:rsidP="009D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D087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Порядок и условия осуществления перевода </w:t>
      </w:r>
      <w:proofErr w:type="gramStart"/>
      <w:r w:rsidRPr="009D087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обучающихся</w:t>
      </w:r>
      <w:proofErr w:type="gramEnd"/>
      <w:r w:rsidRPr="009D087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9D0878" w:rsidRDefault="009D0878" w:rsidP="009D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D0878" w:rsidRDefault="009D0878" w:rsidP="009D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D0878" w:rsidRDefault="009D0878" w:rsidP="009D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D0878" w:rsidRDefault="009D0878" w:rsidP="009D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D0878" w:rsidRDefault="009D0878" w:rsidP="009D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D0878" w:rsidRDefault="009D0878" w:rsidP="009D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D0878" w:rsidRDefault="009D0878" w:rsidP="009D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D0878" w:rsidRDefault="009D0878" w:rsidP="009D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D0878" w:rsidRDefault="009D0878" w:rsidP="009D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D0878" w:rsidRDefault="009D0878" w:rsidP="009D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D0878" w:rsidRDefault="009D0878" w:rsidP="009D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D0878" w:rsidRDefault="009D0878" w:rsidP="009D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D0878" w:rsidRDefault="009D0878" w:rsidP="009D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D0878" w:rsidRDefault="009D0878" w:rsidP="009D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D0878" w:rsidRDefault="009D0878" w:rsidP="009D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D0878" w:rsidRDefault="009D0878" w:rsidP="009D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D0878" w:rsidRDefault="009D0878" w:rsidP="009D087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proofErr w:type="gram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  разработан 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9D08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 г</w:t>
        </w:r>
      </w:smartTag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. N 273-ФЗ "Об образовании в Российской Федерации", приказом  Министерства образования</w:t>
      </w:r>
      <w:proofErr w:type="gramEnd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 Российской Федерации от 12.03.2014 № 177 «Об утверждении порядка и условий осуществления </w:t>
      </w:r>
      <w:proofErr w:type="gram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перевода</w:t>
      </w:r>
      <w:proofErr w:type="gramEnd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Порядок)».  </w:t>
      </w:r>
      <w:proofErr w:type="gram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устанавливает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– МОБУСОШ</w:t>
      </w:r>
      <w:r w:rsidR="002E49D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E49DE">
        <w:rPr>
          <w:rFonts w:ascii="Times New Roman" w:eastAsia="Times New Roman" w:hAnsi="Times New Roman" w:cs="Times New Roman"/>
          <w:sz w:val="28"/>
        </w:rPr>
        <w:t>овхоза</w:t>
      </w:r>
      <w:proofErr w:type="spellEnd"/>
      <w:r w:rsidR="002E49DE">
        <w:rPr>
          <w:rFonts w:ascii="Times New Roman" w:eastAsia="Times New Roman" w:hAnsi="Times New Roman" w:cs="Times New Roman"/>
          <w:sz w:val="28"/>
        </w:rPr>
        <w:t xml:space="preserve"> «Серп и Молот»</w:t>
      </w: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  <w:proofErr w:type="gramEnd"/>
    </w:p>
    <w:p w:rsidR="009D0878" w:rsidRPr="009D0878" w:rsidRDefault="009D0878" w:rsidP="009D08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9D0878" w:rsidRPr="009D0878" w:rsidRDefault="009D0878" w:rsidP="009D08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9D0878" w:rsidRPr="009D0878" w:rsidRDefault="009D0878" w:rsidP="009D08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 образования администрации Пензенского района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Порядка не распространяется на специальные учебно-воспитательные образовательные организации для обучающихся с девиантным (общественно опасным) поведением и общеобразовательные организации при исправительных учреждениях уголовно-исполнительной системы.</w:t>
      </w:r>
      <w:proofErr w:type="gramEnd"/>
    </w:p>
    <w:p w:rsid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Перевод </w:t>
      </w:r>
      <w:proofErr w:type="gram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зависит от периода (времени) учебного года.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878" w:rsidRPr="009D0878" w:rsidRDefault="009D0878" w:rsidP="009D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Перевод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совершеннолетний</w:t>
      </w:r>
      <w:proofErr w:type="gramEnd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обучающийся или родители (законные представители) несовершеннолетнего обучающегося:</w:t>
      </w:r>
    </w:p>
    <w:p w:rsidR="009D0878" w:rsidRPr="009D0878" w:rsidRDefault="009D0878" w:rsidP="009D08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выбор принимающей организации;</w:t>
      </w:r>
    </w:p>
    <w:p w:rsidR="009D0878" w:rsidRPr="009D0878" w:rsidRDefault="009D0878" w:rsidP="009D08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9D0878" w:rsidRPr="009D0878" w:rsidRDefault="009D0878" w:rsidP="009D08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свободных мест в выбранной организации обращаются в отдел образования администрации Пензенского района для определения принимающей организации из числа муниципальных образовательных организаций;</w:t>
      </w:r>
    </w:p>
    <w:p w:rsidR="009D0878" w:rsidRPr="009D0878" w:rsidRDefault="009D0878" w:rsidP="009D087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обращаются в </w:t>
      </w:r>
      <w:r w:rsidRPr="009D0878">
        <w:rPr>
          <w:rFonts w:ascii="Times New Roman" w:hAnsi="Times New Roman" w:cs="Times New Roman"/>
          <w:sz w:val="28"/>
          <w:szCs w:val="28"/>
        </w:rPr>
        <w:t>МОБУСОШ</w:t>
      </w:r>
      <w:r w:rsidR="002E49DE">
        <w:rPr>
          <w:rFonts w:ascii="Times New Roman" w:hAnsi="Times New Roman" w:cs="Times New Roman"/>
          <w:sz w:val="28"/>
          <w:szCs w:val="28"/>
        </w:rPr>
        <w:t xml:space="preserve"> </w:t>
      </w:r>
      <w:r w:rsidR="002E49DE">
        <w:rPr>
          <w:rFonts w:ascii="Times New Roman" w:eastAsia="Times New Roman" w:hAnsi="Times New Roman" w:cs="Times New Roman"/>
          <w:sz w:val="28"/>
        </w:rPr>
        <w:t xml:space="preserve">совхоза «Серп и </w:t>
      </w:r>
      <w:proofErr w:type="spellStart"/>
      <w:r w:rsidR="002E49DE">
        <w:rPr>
          <w:rFonts w:ascii="Times New Roman" w:eastAsia="Times New Roman" w:hAnsi="Times New Roman" w:cs="Times New Roman"/>
          <w:sz w:val="28"/>
        </w:rPr>
        <w:t>Молот»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имя, отчество (при наличии) обучающегося;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дата рождения;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класс и профиль обучения (при наличии);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МОБУСОШ им.М.П.Волкова с.Константиновка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МОБУСОШ </w:t>
      </w:r>
      <w:r w:rsidR="002E49DE">
        <w:rPr>
          <w:rFonts w:ascii="Times New Roman" w:eastAsia="Times New Roman" w:hAnsi="Times New Roman" w:cs="Times New Roman"/>
          <w:sz w:val="28"/>
        </w:rPr>
        <w:t xml:space="preserve">совхоза «Серп и </w:t>
      </w:r>
      <w:proofErr w:type="spellStart"/>
      <w:r w:rsidR="002E49DE">
        <w:rPr>
          <w:rFonts w:ascii="Times New Roman" w:eastAsia="Times New Roman" w:hAnsi="Times New Roman" w:cs="Times New Roman"/>
          <w:sz w:val="28"/>
        </w:rPr>
        <w:t>Молот</w:t>
      </w:r>
      <w:proofErr w:type="gramStart"/>
      <w:r w:rsidR="002E49DE">
        <w:rPr>
          <w:rFonts w:ascii="Times New Roman" w:eastAsia="Times New Roman" w:hAnsi="Times New Roman" w:cs="Times New Roman"/>
          <w:sz w:val="28"/>
        </w:rPr>
        <w:t>»</w:t>
      </w: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ыдает</w:t>
      </w:r>
      <w:proofErr w:type="spellEnd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личное дело </w:t>
      </w:r>
      <w:proofErr w:type="gram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МОБУСОШ </w:t>
      </w:r>
      <w:r w:rsidR="002E49DE">
        <w:rPr>
          <w:rFonts w:ascii="Times New Roman" w:eastAsia="Times New Roman" w:hAnsi="Times New Roman" w:cs="Times New Roman"/>
          <w:sz w:val="28"/>
        </w:rPr>
        <w:t>совхоза «Серп и Молот»</w:t>
      </w:r>
      <w:r w:rsidR="002E49DE">
        <w:rPr>
          <w:rFonts w:ascii="Times New Roman" w:eastAsia="Times New Roman" w:hAnsi="Times New Roman" w:cs="Times New Roman"/>
          <w:sz w:val="28"/>
        </w:rPr>
        <w:t xml:space="preserve"> </w:t>
      </w: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подписью ее руководителя (уполномоченного им лица).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Требование предоставления других документов </w:t>
      </w:r>
      <w:proofErr w:type="gram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основания для зачисления обучающихся в принимающую организацию в связи с переводом</w:t>
      </w:r>
      <w:proofErr w:type="gramEnd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исходной организации не допускается.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Указанные в пункте 8 настоящего Порядка документы представляются </w:t>
      </w:r>
      <w:proofErr w:type="gram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совершеннолетним</w:t>
      </w:r>
      <w:proofErr w:type="gramEnd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МОБУСОШ </w:t>
      </w:r>
      <w:r w:rsidR="002E49DE">
        <w:rPr>
          <w:rFonts w:ascii="Times New Roman" w:eastAsia="Times New Roman" w:hAnsi="Times New Roman" w:cs="Times New Roman"/>
          <w:sz w:val="28"/>
        </w:rPr>
        <w:t>совхоза «Серп и Молот»</w:t>
      </w:r>
      <w:r w:rsidR="002E49DE">
        <w:rPr>
          <w:rFonts w:ascii="Times New Roman" w:eastAsia="Times New Roman" w:hAnsi="Times New Roman" w:cs="Times New Roman"/>
          <w:sz w:val="28"/>
        </w:rPr>
        <w:t xml:space="preserve"> </w:t>
      </w: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предъявлением оригинала </w:t>
      </w: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11.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 заявления и документов, указанных в пункте 8 настоящего Порядка, с указанием даты зачисления и класса.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gramEnd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III. Перевод обучающегося в случае прекращения деятельности </w:t>
      </w:r>
      <w:proofErr w:type="spell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МОБУСОШ</w:t>
      </w:r>
      <w:r w:rsidR="002E49DE">
        <w:rPr>
          <w:rFonts w:ascii="Times New Roman" w:eastAsia="Times New Roman" w:hAnsi="Times New Roman" w:cs="Times New Roman"/>
          <w:sz w:val="28"/>
        </w:rPr>
        <w:t>совхоза</w:t>
      </w:r>
      <w:proofErr w:type="spellEnd"/>
      <w:r w:rsidR="002E49DE">
        <w:rPr>
          <w:rFonts w:ascii="Times New Roman" w:eastAsia="Times New Roman" w:hAnsi="Times New Roman" w:cs="Times New Roman"/>
          <w:sz w:val="28"/>
        </w:rPr>
        <w:t xml:space="preserve"> «Серп и Молот»</w:t>
      </w: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При принятии решения о прекращении деятельности МОБУСОШ </w:t>
      </w:r>
      <w:r w:rsidR="002E49DE">
        <w:rPr>
          <w:rFonts w:ascii="Times New Roman" w:eastAsia="Times New Roman" w:hAnsi="Times New Roman" w:cs="Times New Roman"/>
          <w:sz w:val="28"/>
        </w:rPr>
        <w:t xml:space="preserve">совхоза «Серп и </w:t>
      </w:r>
      <w:proofErr w:type="spellStart"/>
      <w:r w:rsidR="002E49DE">
        <w:rPr>
          <w:rFonts w:ascii="Times New Roman" w:eastAsia="Times New Roman" w:hAnsi="Times New Roman" w:cs="Times New Roman"/>
          <w:sz w:val="28"/>
        </w:rPr>
        <w:t>Молот</w:t>
      </w:r>
      <w:proofErr w:type="gramStart"/>
      <w:r w:rsidR="002E49DE">
        <w:rPr>
          <w:rFonts w:ascii="Times New Roman" w:eastAsia="Times New Roman" w:hAnsi="Times New Roman" w:cs="Times New Roman"/>
          <w:sz w:val="28"/>
        </w:rPr>
        <w:t>»</w:t>
      </w: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соответствующем распорядительном акте отдела образования администрации Пензенского района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пунктом 2 настоящего Порядка.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предстоящем переводе МОБУСОШ </w:t>
      </w:r>
      <w:r w:rsidR="002E49DE">
        <w:rPr>
          <w:rFonts w:ascii="Times New Roman" w:eastAsia="Times New Roman" w:hAnsi="Times New Roman" w:cs="Times New Roman"/>
          <w:sz w:val="28"/>
        </w:rPr>
        <w:t xml:space="preserve">совхоза «Серп и </w:t>
      </w:r>
      <w:proofErr w:type="spellStart"/>
      <w:r w:rsidR="002E49DE">
        <w:rPr>
          <w:rFonts w:ascii="Times New Roman" w:eastAsia="Times New Roman" w:hAnsi="Times New Roman" w:cs="Times New Roman"/>
          <w:sz w:val="28"/>
        </w:rPr>
        <w:t>Молот</w:t>
      </w:r>
      <w:proofErr w:type="gramStart"/>
      <w:r w:rsidR="002E49DE">
        <w:rPr>
          <w:rFonts w:ascii="Times New Roman" w:eastAsia="Times New Roman" w:hAnsi="Times New Roman" w:cs="Times New Roman"/>
          <w:sz w:val="28"/>
        </w:rPr>
        <w:t>»</w:t>
      </w: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отдела образования администрации Пензенского района о прекращении деятельности МОБУСОШ </w:t>
      </w:r>
      <w:r w:rsidR="002E49DE">
        <w:rPr>
          <w:rFonts w:ascii="Times New Roman" w:eastAsia="Times New Roman" w:hAnsi="Times New Roman" w:cs="Times New Roman"/>
          <w:sz w:val="28"/>
        </w:rPr>
        <w:t xml:space="preserve">совхоза «Серп и </w:t>
      </w:r>
      <w:proofErr w:type="spellStart"/>
      <w:r w:rsidR="002E49DE">
        <w:rPr>
          <w:rFonts w:ascii="Times New Roman" w:eastAsia="Times New Roman" w:hAnsi="Times New Roman" w:cs="Times New Roman"/>
          <w:sz w:val="28"/>
        </w:rPr>
        <w:t>Молот»</w:t>
      </w:r>
      <w:proofErr w:type="spellEnd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2 настоящего Порядка, на перевод в принимающую организацию.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gram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причине, влекущей за собой необходимость перевода обучающихся, МОБУСОШ </w:t>
      </w:r>
      <w:r w:rsidR="002E49DE">
        <w:rPr>
          <w:rFonts w:ascii="Times New Roman" w:eastAsia="Times New Roman" w:hAnsi="Times New Roman" w:cs="Times New Roman"/>
          <w:sz w:val="28"/>
        </w:rPr>
        <w:t>совхоза «Серп и Молот»</w:t>
      </w:r>
      <w:r w:rsidR="002E49DE">
        <w:rPr>
          <w:rFonts w:ascii="Times New Roman" w:eastAsia="Times New Roman" w:hAnsi="Times New Roman" w:cs="Times New Roman"/>
          <w:sz w:val="28"/>
        </w:rPr>
        <w:t xml:space="preserve"> </w:t>
      </w: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разместить указанное уведомление на своем официальном сайте в сети Интернет:</w:t>
      </w:r>
      <w:proofErr w:type="gramEnd"/>
    </w:p>
    <w:p w:rsidR="009D0878" w:rsidRPr="009D0878" w:rsidRDefault="009D0878" w:rsidP="009D08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9D0878" w:rsidRPr="009D0878" w:rsidRDefault="009D0878" w:rsidP="009D08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решении о приостановлении действия лицензии на осуществление образовательной деятельности;</w:t>
      </w:r>
    </w:p>
    <w:p w:rsidR="009D0878" w:rsidRPr="009D0878" w:rsidRDefault="009D0878" w:rsidP="009D08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лишения МОБУСОШ </w:t>
      </w:r>
      <w:r w:rsidR="002E49DE">
        <w:rPr>
          <w:rFonts w:ascii="Times New Roman" w:eastAsia="Times New Roman" w:hAnsi="Times New Roman" w:cs="Times New Roman"/>
          <w:sz w:val="28"/>
        </w:rPr>
        <w:t>совхоза «Серп и Молот»</w:t>
      </w:r>
      <w:r w:rsidR="002E49DE">
        <w:rPr>
          <w:rFonts w:ascii="Times New Roman" w:eastAsia="Times New Roman" w:hAnsi="Times New Roman" w:cs="Times New Roman"/>
          <w:sz w:val="28"/>
        </w:rPr>
        <w:t xml:space="preserve"> </w:t>
      </w: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</w:t>
      </w:r>
      <w:proofErr w:type="gramEnd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МОБУСОШ </w:t>
      </w:r>
      <w:r w:rsidR="002E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9DE">
        <w:rPr>
          <w:rFonts w:ascii="Times New Roman" w:eastAsia="Times New Roman" w:hAnsi="Times New Roman" w:cs="Times New Roman"/>
          <w:sz w:val="28"/>
        </w:rPr>
        <w:t>совхоза «Серп и Молот»</w:t>
      </w:r>
      <w:r w:rsidR="002E49DE">
        <w:rPr>
          <w:rFonts w:ascii="Times New Roman" w:eastAsia="Times New Roman" w:hAnsi="Times New Roman" w:cs="Times New Roman"/>
          <w:sz w:val="28"/>
        </w:rPr>
        <w:t xml:space="preserve"> </w:t>
      </w: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  <w:proofErr w:type="gramEnd"/>
    </w:p>
    <w:p w:rsidR="009D0878" w:rsidRPr="009D0878" w:rsidRDefault="009D0878" w:rsidP="009D08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у МОБУСОШ </w:t>
      </w:r>
      <w:r w:rsidR="002E49DE">
        <w:rPr>
          <w:rFonts w:ascii="Times New Roman" w:eastAsia="Times New Roman" w:hAnsi="Times New Roman" w:cs="Times New Roman"/>
          <w:sz w:val="28"/>
        </w:rPr>
        <w:t>совхоза «Серп и Молот»</w:t>
      </w:r>
      <w:r w:rsidR="002E49DE">
        <w:rPr>
          <w:rFonts w:ascii="Times New Roman" w:eastAsia="Times New Roman" w:hAnsi="Times New Roman" w:cs="Times New Roman"/>
          <w:sz w:val="28"/>
        </w:rPr>
        <w:t xml:space="preserve"> </w:t>
      </w: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полученное от </w:t>
      </w:r>
      <w:proofErr w:type="spell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аккредитационного</w:t>
      </w:r>
      <w:proofErr w:type="spellEnd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  <w:proofErr w:type="gramEnd"/>
    </w:p>
    <w:p w:rsidR="009D0878" w:rsidRPr="009D0878" w:rsidRDefault="009D0878" w:rsidP="009D08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аккредитационного органа МОБУСОШ </w:t>
      </w:r>
      <w:r w:rsidR="002E49DE">
        <w:rPr>
          <w:rFonts w:ascii="Times New Roman" w:eastAsia="Times New Roman" w:hAnsi="Times New Roman" w:cs="Times New Roman"/>
          <w:sz w:val="28"/>
        </w:rPr>
        <w:t>совхоза «Серп и Молот»</w:t>
      </w:r>
      <w:r w:rsidR="002E49DE">
        <w:rPr>
          <w:rFonts w:ascii="Times New Roman" w:eastAsia="Times New Roman" w:hAnsi="Times New Roman" w:cs="Times New Roman"/>
          <w:sz w:val="28"/>
        </w:rPr>
        <w:t xml:space="preserve"> </w:t>
      </w: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аккредитационного органа об отказе МОБУСОШ </w:t>
      </w:r>
      <w:r w:rsidR="002E49DE">
        <w:rPr>
          <w:rFonts w:ascii="Times New Roman" w:eastAsia="Times New Roman" w:hAnsi="Times New Roman" w:cs="Times New Roman"/>
          <w:sz w:val="28"/>
        </w:rPr>
        <w:t>совхоза «Серп</w:t>
      </w:r>
      <w:proofErr w:type="gramEnd"/>
      <w:r w:rsidR="002E49DE">
        <w:rPr>
          <w:rFonts w:ascii="Times New Roman" w:eastAsia="Times New Roman" w:hAnsi="Times New Roman" w:cs="Times New Roman"/>
          <w:sz w:val="28"/>
        </w:rPr>
        <w:t xml:space="preserve"> и Молот»</w:t>
      </w: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государственной аккредитации по соответствующей образовательной программе.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15. Отдел образования администрации Пензенского района, за исключением случая, указанного в пункте 13 настоящего Порядка, осуществляет выбор принимающих организаций с использованием:</w:t>
      </w:r>
    </w:p>
    <w:p w:rsidR="009D0878" w:rsidRPr="009D0878" w:rsidRDefault="009D0878" w:rsidP="009D087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предварительно полученной от МОБУСОШ</w:t>
      </w:r>
      <w:r w:rsidR="002E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9DE">
        <w:rPr>
          <w:rFonts w:ascii="Times New Roman" w:eastAsia="Times New Roman" w:hAnsi="Times New Roman" w:cs="Times New Roman"/>
          <w:sz w:val="28"/>
        </w:rPr>
        <w:t>совхоза «Серп и Молот»</w:t>
      </w: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списочном составе обучающихся с указанием осваиваемых ими образовательных программ;</w:t>
      </w:r>
    </w:p>
    <w:p w:rsidR="009D0878" w:rsidRPr="00FA3899" w:rsidRDefault="009D0878" w:rsidP="00FA38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proofErr w:type="gram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администрации Пензенского района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  <w:proofErr w:type="gramEnd"/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proofErr w:type="gramStart"/>
      <w:r w:rsidR="00FA3899" w:rsidRPr="00F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МОБУСОШ </w:t>
      </w:r>
      <w:r w:rsidR="002E49DE">
        <w:rPr>
          <w:rFonts w:ascii="Times New Roman" w:eastAsia="Times New Roman" w:hAnsi="Times New Roman" w:cs="Times New Roman"/>
          <w:sz w:val="28"/>
        </w:rPr>
        <w:t>совхоза «Серп и Молот»</w:t>
      </w:r>
      <w:r w:rsidR="00FA3899" w:rsidRPr="00F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доводит до сведения обучающихся и их родителей (законных представителей) полученную от отдела образования администрации Пензенского района информацию об организациях, реализующих соответствующие образовательные программы, которые дали согласие на перевод обучающихся из </w:t>
      </w:r>
      <w:r w:rsidR="00FA3899" w:rsidRPr="00F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МОБУСОШ </w:t>
      </w:r>
      <w:r w:rsidR="002E49DE">
        <w:rPr>
          <w:rFonts w:ascii="Times New Roman" w:eastAsia="Times New Roman" w:hAnsi="Times New Roman" w:cs="Times New Roman"/>
          <w:sz w:val="28"/>
        </w:rPr>
        <w:t>совхоза «Серп и Молот»</w:t>
      </w: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 сроках предоставления письменных согласий лиц, указанных в пункте 2 настоящего Порядка, на перевод в принимающую организацию.</w:t>
      </w:r>
      <w:proofErr w:type="gramEnd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gram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соответствующих письменных согласий лиц, указанных в пункте 2 настоящего Порядка, </w:t>
      </w:r>
      <w:r w:rsidR="00FA3899" w:rsidRPr="00F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МОБУСОШ </w:t>
      </w:r>
      <w:r w:rsidR="002E49DE">
        <w:rPr>
          <w:rFonts w:ascii="Times New Roman" w:eastAsia="Times New Roman" w:hAnsi="Times New Roman" w:cs="Times New Roman"/>
          <w:sz w:val="28"/>
        </w:rPr>
        <w:t>совхоза «Серп и Молот»</w:t>
      </w:r>
      <w:r w:rsidR="00FA3899" w:rsidRPr="00F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  <w:proofErr w:type="gramEnd"/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В случае отказа от перевода в предлагаемую принимающую организацию </w:t>
      </w:r>
      <w:proofErr w:type="gram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совершеннолетний</w:t>
      </w:r>
      <w:proofErr w:type="gramEnd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="00FA3899" w:rsidRPr="00F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МОБУСОШ </w:t>
      </w:r>
      <w:r w:rsidR="002E49DE">
        <w:rPr>
          <w:rFonts w:ascii="Times New Roman" w:eastAsia="Times New Roman" w:hAnsi="Times New Roman" w:cs="Times New Roman"/>
          <w:sz w:val="28"/>
        </w:rPr>
        <w:t>совхоза «Серп и Молот»</w:t>
      </w:r>
      <w:r w:rsidR="002E49DE"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в принимающую организацию списочный состав обучающихся, копии учебных планов, соответствующие письменные согласия лиц, указанных в пункте 2 настоящего Порядка, личные дела обучающихся.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proofErr w:type="gram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</w:t>
      </w: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истечением срока действия государственной аккредитации по соответствующей образовательной программе.</w:t>
      </w:r>
      <w:proofErr w:type="gramEnd"/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распорядительном акте о зачислении делается </w:t>
      </w:r>
      <w:proofErr w:type="gram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</w:t>
      </w:r>
      <w:proofErr w:type="gramEnd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включающие</w:t>
      </w:r>
      <w:proofErr w:type="gramEnd"/>
      <w:r w:rsidRPr="009D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выписку из распорядительного акта о зачислении в порядке перевода, соответствующие письменные согласия лиц, указанных в пункте 2 настоящего Порядка.</w:t>
      </w:r>
    </w:p>
    <w:p w:rsidR="009D0878" w:rsidRPr="009D0878" w:rsidRDefault="009D0878" w:rsidP="009D0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878" w:rsidRPr="009D0878" w:rsidRDefault="009D0878" w:rsidP="009D08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878" w:rsidRPr="009D0878" w:rsidRDefault="009D0878" w:rsidP="009D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E9E" w:rsidRPr="009D0878" w:rsidRDefault="002D1E9E">
      <w:pPr>
        <w:rPr>
          <w:sz w:val="28"/>
          <w:szCs w:val="28"/>
        </w:rPr>
      </w:pPr>
    </w:p>
    <w:sectPr w:rsidR="002D1E9E" w:rsidRPr="009D0878" w:rsidSect="009D0878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A45" w:rsidRDefault="00413A45" w:rsidP="00EB6E77">
      <w:pPr>
        <w:spacing w:after="0" w:line="240" w:lineRule="auto"/>
      </w:pPr>
      <w:r>
        <w:separator/>
      </w:r>
    </w:p>
  </w:endnote>
  <w:endnote w:type="continuationSeparator" w:id="0">
    <w:p w:rsidR="00413A45" w:rsidRDefault="00413A45" w:rsidP="00EB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879483"/>
      <w:docPartObj>
        <w:docPartGallery w:val="Page Numbers (Bottom of Page)"/>
        <w:docPartUnique/>
      </w:docPartObj>
    </w:sdtPr>
    <w:sdtEndPr/>
    <w:sdtContent>
      <w:p w:rsidR="00EB6E77" w:rsidRDefault="009947D1">
        <w:pPr>
          <w:pStyle w:val="a6"/>
          <w:jc w:val="right"/>
        </w:pPr>
        <w:r>
          <w:fldChar w:fldCharType="begin"/>
        </w:r>
        <w:r w:rsidR="00EB6E77">
          <w:instrText>PAGE   \* MERGEFORMAT</w:instrText>
        </w:r>
        <w:r>
          <w:fldChar w:fldCharType="separate"/>
        </w:r>
        <w:r w:rsidR="002E49DE">
          <w:rPr>
            <w:noProof/>
          </w:rPr>
          <w:t>7</w:t>
        </w:r>
        <w:r>
          <w:fldChar w:fldCharType="end"/>
        </w:r>
      </w:p>
    </w:sdtContent>
  </w:sdt>
  <w:p w:rsidR="00EB6E77" w:rsidRDefault="00EB6E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A45" w:rsidRDefault="00413A45" w:rsidP="00EB6E77">
      <w:pPr>
        <w:spacing w:after="0" w:line="240" w:lineRule="auto"/>
      </w:pPr>
      <w:r>
        <w:separator/>
      </w:r>
    </w:p>
  </w:footnote>
  <w:footnote w:type="continuationSeparator" w:id="0">
    <w:p w:rsidR="00413A45" w:rsidRDefault="00413A45" w:rsidP="00EB6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F2B20"/>
    <w:multiLevelType w:val="hybridMultilevel"/>
    <w:tmpl w:val="F5209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36972"/>
    <w:multiLevelType w:val="hybridMultilevel"/>
    <w:tmpl w:val="B364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26BAF"/>
    <w:multiLevelType w:val="hybridMultilevel"/>
    <w:tmpl w:val="F05E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878"/>
    <w:rsid w:val="002D1E9E"/>
    <w:rsid w:val="002E49DE"/>
    <w:rsid w:val="00343E68"/>
    <w:rsid w:val="00413A45"/>
    <w:rsid w:val="00515690"/>
    <w:rsid w:val="00750F17"/>
    <w:rsid w:val="00866F11"/>
    <w:rsid w:val="00907079"/>
    <w:rsid w:val="009947D1"/>
    <w:rsid w:val="009D0878"/>
    <w:rsid w:val="00E1155A"/>
    <w:rsid w:val="00EB6E77"/>
    <w:rsid w:val="00FA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8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E77"/>
  </w:style>
  <w:style w:type="paragraph" w:styleId="a6">
    <w:name w:val="footer"/>
    <w:basedOn w:val="a"/>
    <w:link w:val="a7"/>
    <w:uiPriority w:val="99"/>
    <w:unhideWhenUsed/>
    <w:rsid w:val="00E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8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E77"/>
  </w:style>
  <w:style w:type="paragraph" w:styleId="a6">
    <w:name w:val="footer"/>
    <w:basedOn w:val="a"/>
    <w:link w:val="a7"/>
    <w:uiPriority w:val="99"/>
    <w:unhideWhenUsed/>
    <w:rsid w:val="00E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5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rumiya</dc:creator>
  <cp:lastModifiedBy>User</cp:lastModifiedBy>
  <cp:revision>4</cp:revision>
  <cp:lastPrinted>2017-01-24T12:44:00Z</cp:lastPrinted>
  <dcterms:created xsi:type="dcterms:W3CDTF">2017-01-24T12:44:00Z</dcterms:created>
  <dcterms:modified xsi:type="dcterms:W3CDTF">2017-09-11T11:20:00Z</dcterms:modified>
</cp:coreProperties>
</file>