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6" w:type="dxa"/>
        <w:tblBorders>
          <w:insideH w:val="dashed" w:sz="4" w:space="0" w:color="auto"/>
        </w:tblBorders>
        <w:tblLook w:val="04A0" w:firstRow="1" w:lastRow="0" w:firstColumn="1" w:lastColumn="0" w:noHBand="0" w:noVBand="1"/>
      </w:tblPr>
      <w:tblGrid>
        <w:gridCol w:w="5070"/>
        <w:gridCol w:w="4786"/>
      </w:tblGrid>
      <w:tr w:rsidR="005141A3" w:rsidRPr="005141A3" w:rsidTr="006E326E">
        <w:tc>
          <w:tcPr>
            <w:tcW w:w="5070" w:type="dxa"/>
            <w:vMerge w:val="restart"/>
          </w:tcPr>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bCs/>
                <w:spacing w:val="-3"/>
                <w:sz w:val="24"/>
                <w:szCs w:val="24"/>
                <w:lang w:eastAsia="ru-RU"/>
              </w:rPr>
              <w:t xml:space="preserve">       </w:t>
            </w:r>
            <w:r w:rsidRPr="005141A3">
              <w:rPr>
                <w:rFonts w:ascii="Times New Roman" w:eastAsia="Calibri" w:hAnsi="Times New Roman" w:cs="Times New Roman"/>
                <w:sz w:val="24"/>
                <w:szCs w:val="24"/>
              </w:rPr>
              <w:t xml:space="preserve">СОГЛАСОВАНО </w:t>
            </w: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Педагогическим советом МОБУСОШ с/за «Серп и Молот»</w:t>
            </w: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Протокол №  от «____» августа 2017 г</w:t>
            </w:r>
          </w:p>
          <w:p w:rsidR="005141A3" w:rsidRPr="005141A3" w:rsidRDefault="005141A3" w:rsidP="005141A3">
            <w:pPr>
              <w:spacing w:after="0" w:line="240" w:lineRule="auto"/>
              <w:rPr>
                <w:rFonts w:ascii="Times New Roman" w:eastAsia="Calibri" w:hAnsi="Times New Roman" w:cs="Times New Roman"/>
                <w:sz w:val="24"/>
                <w:szCs w:val="24"/>
              </w:rPr>
            </w:pPr>
          </w:p>
          <w:p w:rsidR="005141A3" w:rsidRPr="005141A3" w:rsidRDefault="005141A3" w:rsidP="005141A3">
            <w:pPr>
              <w:spacing w:after="0" w:line="240" w:lineRule="auto"/>
              <w:rPr>
                <w:rFonts w:ascii="Times New Roman" w:eastAsia="Calibri" w:hAnsi="Times New Roman" w:cs="Times New Roman"/>
                <w:sz w:val="24"/>
                <w:szCs w:val="24"/>
              </w:rPr>
            </w:pPr>
          </w:p>
          <w:p w:rsidR="005141A3" w:rsidRPr="005141A3" w:rsidRDefault="005141A3" w:rsidP="005141A3">
            <w:pPr>
              <w:spacing w:after="0" w:line="240" w:lineRule="auto"/>
              <w:rPr>
                <w:rFonts w:ascii="Times New Roman" w:eastAsia="Calibri" w:hAnsi="Times New Roman" w:cs="Times New Roman"/>
                <w:sz w:val="24"/>
                <w:szCs w:val="24"/>
              </w:rPr>
            </w:pPr>
          </w:p>
        </w:tc>
        <w:tc>
          <w:tcPr>
            <w:tcW w:w="4786" w:type="dxa"/>
            <w:tcBorders>
              <w:top w:val="nil"/>
              <w:left w:val="nil"/>
              <w:bottom w:val="dashed" w:sz="4" w:space="0" w:color="auto"/>
              <w:right w:val="nil"/>
            </w:tcBorders>
            <w:hideMark/>
          </w:tcPr>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 xml:space="preserve">УТВЕРЖДАЮ </w:t>
            </w: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Директор МОБУСОШ с/за «Серп и Молот</w:t>
            </w: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__________  /</w:t>
            </w:r>
            <w:r w:rsidRPr="005141A3">
              <w:rPr>
                <w:rFonts w:ascii="Times New Roman" w:eastAsia="Calibri" w:hAnsi="Times New Roman" w:cs="Times New Roman"/>
                <w:sz w:val="24"/>
                <w:szCs w:val="24"/>
                <w:u w:val="single"/>
              </w:rPr>
              <w:t>Фурманчук Л.Ф.</w:t>
            </w:r>
            <w:r w:rsidRPr="005141A3">
              <w:rPr>
                <w:rFonts w:ascii="Times New Roman" w:eastAsia="Calibri" w:hAnsi="Times New Roman" w:cs="Times New Roman"/>
                <w:sz w:val="24"/>
                <w:szCs w:val="24"/>
              </w:rPr>
              <w:t>_ /</w:t>
            </w:r>
          </w:p>
          <w:p w:rsidR="005141A3" w:rsidRPr="005141A3" w:rsidRDefault="005141A3" w:rsidP="005141A3">
            <w:pPr>
              <w:spacing w:after="0" w:line="240" w:lineRule="auto"/>
              <w:rPr>
                <w:rFonts w:ascii="Times New Roman" w:eastAsia="Calibri" w:hAnsi="Times New Roman" w:cs="Times New Roman"/>
                <w:sz w:val="20"/>
                <w:szCs w:val="20"/>
              </w:rPr>
            </w:pPr>
            <w:r w:rsidRPr="005141A3">
              <w:rPr>
                <w:rFonts w:ascii="Times New Roman" w:eastAsia="Calibri" w:hAnsi="Times New Roman" w:cs="Times New Roman"/>
                <w:sz w:val="20"/>
                <w:szCs w:val="20"/>
              </w:rPr>
              <w:t>(Подпись)             (И.О. Фамилия)</w:t>
            </w: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«____» августа 2017 г.</w:t>
            </w:r>
          </w:p>
        </w:tc>
      </w:tr>
      <w:tr w:rsidR="005141A3" w:rsidRPr="005141A3" w:rsidTr="006E326E">
        <w:tc>
          <w:tcPr>
            <w:tcW w:w="0" w:type="auto"/>
            <w:vMerge/>
            <w:vAlign w:val="center"/>
            <w:hideMark/>
          </w:tcPr>
          <w:p w:rsidR="005141A3" w:rsidRPr="005141A3" w:rsidRDefault="005141A3" w:rsidP="005141A3">
            <w:pPr>
              <w:spacing w:after="0" w:line="240" w:lineRule="auto"/>
              <w:rPr>
                <w:rFonts w:ascii="Times New Roman" w:eastAsia="Calibri" w:hAnsi="Times New Roman" w:cs="Times New Roman"/>
                <w:sz w:val="24"/>
                <w:szCs w:val="24"/>
              </w:rPr>
            </w:pPr>
          </w:p>
        </w:tc>
        <w:tc>
          <w:tcPr>
            <w:tcW w:w="4786" w:type="dxa"/>
            <w:tcBorders>
              <w:top w:val="dashed" w:sz="4" w:space="0" w:color="auto"/>
              <w:left w:val="nil"/>
              <w:bottom w:val="nil"/>
              <w:right w:val="nil"/>
            </w:tcBorders>
          </w:tcPr>
          <w:p w:rsidR="005141A3" w:rsidRPr="005141A3" w:rsidRDefault="005141A3" w:rsidP="005141A3">
            <w:pPr>
              <w:spacing w:after="0" w:line="240" w:lineRule="auto"/>
              <w:rPr>
                <w:rFonts w:ascii="Times New Roman" w:eastAsia="Calibri" w:hAnsi="Times New Roman" w:cs="Times New Roman"/>
                <w:sz w:val="24"/>
                <w:szCs w:val="24"/>
              </w:rPr>
            </w:pP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УТВЕРЖДЕНО</w:t>
            </w:r>
          </w:p>
          <w:p w:rsidR="005141A3" w:rsidRPr="005141A3" w:rsidRDefault="005141A3" w:rsidP="005141A3">
            <w:pPr>
              <w:spacing w:after="0" w:line="240" w:lineRule="auto"/>
              <w:rPr>
                <w:rFonts w:ascii="Times New Roman" w:eastAsia="Calibri" w:hAnsi="Times New Roman" w:cs="Times New Roman"/>
                <w:sz w:val="24"/>
                <w:szCs w:val="24"/>
              </w:rPr>
            </w:pP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 xml:space="preserve">приказом МОБУСОШ  с/за «Серп и Молот» </w:t>
            </w:r>
          </w:p>
          <w:p w:rsidR="005141A3" w:rsidRPr="005141A3" w:rsidRDefault="005141A3" w:rsidP="005141A3">
            <w:pPr>
              <w:spacing w:after="0" w:line="240" w:lineRule="auto"/>
              <w:rPr>
                <w:rFonts w:ascii="Times New Roman" w:eastAsia="Calibri" w:hAnsi="Times New Roman" w:cs="Times New Roman"/>
                <w:sz w:val="24"/>
                <w:szCs w:val="24"/>
              </w:rPr>
            </w:pPr>
            <w:r w:rsidRPr="005141A3">
              <w:rPr>
                <w:rFonts w:ascii="Times New Roman" w:eastAsia="Calibri" w:hAnsi="Times New Roman" w:cs="Times New Roman"/>
                <w:sz w:val="24"/>
                <w:szCs w:val="24"/>
              </w:rPr>
              <w:t>от «____» августа 2017 г.   № _______</w:t>
            </w:r>
          </w:p>
          <w:p w:rsidR="005141A3" w:rsidRPr="005141A3" w:rsidRDefault="005141A3" w:rsidP="005141A3">
            <w:pPr>
              <w:spacing w:after="0" w:line="240" w:lineRule="auto"/>
              <w:rPr>
                <w:rFonts w:ascii="Times New Roman" w:eastAsia="Times New Roman" w:hAnsi="Times New Roman" w:cs="Times New Roman"/>
                <w:sz w:val="24"/>
                <w:szCs w:val="24"/>
              </w:rPr>
            </w:pPr>
          </w:p>
        </w:tc>
      </w:tr>
    </w:tbl>
    <w:p w:rsidR="00613BF9" w:rsidRPr="00613BF9" w:rsidRDefault="00613BF9" w:rsidP="00DA5DCA">
      <w:pPr>
        <w:rPr>
          <w:rFonts w:ascii="Times New Roman" w:hAnsi="Times New Roman" w:cs="Times New Roman"/>
          <w:sz w:val="24"/>
          <w:szCs w:val="24"/>
        </w:rPr>
      </w:pPr>
    </w:p>
    <w:p w:rsidR="005141A3" w:rsidRDefault="00613BF9" w:rsidP="005141A3">
      <w:pPr>
        <w:spacing w:after="0" w:line="240" w:lineRule="auto"/>
        <w:jc w:val="center"/>
        <w:rPr>
          <w:rFonts w:ascii="Times New Roman" w:hAnsi="Times New Roman" w:cs="Times New Roman"/>
          <w:b/>
          <w:sz w:val="32"/>
          <w:szCs w:val="32"/>
        </w:rPr>
      </w:pPr>
      <w:r w:rsidRPr="00613BF9">
        <w:rPr>
          <w:rFonts w:ascii="Times New Roman" w:hAnsi="Times New Roman" w:cs="Times New Roman"/>
          <w:b/>
          <w:sz w:val="32"/>
          <w:szCs w:val="32"/>
        </w:rPr>
        <w:t>П</w:t>
      </w:r>
      <w:r w:rsidR="005141A3">
        <w:rPr>
          <w:rFonts w:ascii="Times New Roman" w:hAnsi="Times New Roman" w:cs="Times New Roman"/>
          <w:b/>
          <w:sz w:val="32"/>
          <w:szCs w:val="32"/>
        </w:rPr>
        <w:t>равила оказания платных образовательных услуг</w:t>
      </w:r>
    </w:p>
    <w:p w:rsidR="005141A3" w:rsidRDefault="005141A3" w:rsidP="005141A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 МОБУСОШ с/за «Серп и Молот»</w:t>
      </w:r>
    </w:p>
    <w:p w:rsidR="005141A3" w:rsidRDefault="005141A3" w:rsidP="005141A3">
      <w:pPr>
        <w:jc w:val="center"/>
        <w:rPr>
          <w:rFonts w:ascii="Times New Roman" w:hAnsi="Times New Roman" w:cs="Times New Roman"/>
          <w:b/>
          <w:sz w:val="32"/>
          <w:szCs w:val="32"/>
        </w:rPr>
      </w:pPr>
    </w:p>
    <w:p w:rsidR="00613BF9" w:rsidRPr="00613BF9" w:rsidRDefault="005141A3" w:rsidP="005141A3">
      <w:pPr>
        <w:jc w:val="center"/>
        <w:rPr>
          <w:rFonts w:ascii="Times New Roman" w:hAnsi="Times New Roman" w:cs="Times New Roman"/>
          <w:b/>
          <w:sz w:val="28"/>
          <w:szCs w:val="28"/>
        </w:rPr>
      </w:pPr>
      <w:r>
        <w:rPr>
          <w:rFonts w:ascii="Times New Roman" w:hAnsi="Times New Roman" w:cs="Times New Roman"/>
          <w:b/>
          <w:sz w:val="32"/>
          <w:szCs w:val="32"/>
        </w:rPr>
        <w:t>1.</w:t>
      </w:r>
      <w:r w:rsidR="00613BF9" w:rsidRPr="00613BF9">
        <w:rPr>
          <w:rFonts w:ascii="Times New Roman" w:hAnsi="Times New Roman" w:cs="Times New Roman"/>
          <w:b/>
          <w:sz w:val="28"/>
          <w:szCs w:val="28"/>
        </w:rPr>
        <w:t xml:space="preserve"> Общие положения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 xml:space="preserve">1.1. Настоящие Правила оказания платных образовательных услуг разработаны на основе Федерального закона «Об образовании в Российской Федерации» от 29 декабря 2012 г. N 273-ФЗ и постановления Правительства Российской Федерации от 15.08.2013г. №706 «Об утверждении Правил оказания платных образовательных услуг». </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 xml:space="preserve">1.2. Правила определяют порядок оказания платных образовательных услуг в </w:t>
      </w:r>
      <w:r w:rsidR="005141A3">
        <w:rPr>
          <w:rFonts w:ascii="Times New Roman" w:hAnsi="Times New Roman"/>
          <w:sz w:val="24"/>
          <w:szCs w:val="24"/>
        </w:rPr>
        <w:t xml:space="preserve">МОБУСОШ </w:t>
      </w:r>
      <w:r w:rsidR="005141A3">
        <w:rPr>
          <w:rFonts w:ascii="Times New Roman" w:hAnsi="Times New Roman"/>
          <w:sz w:val="28"/>
          <w:szCs w:val="28"/>
        </w:rPr>
        <w:t>с/за «Серп и Молот»</w:t>
      </w:r>
      <w:bookmarkStart w:id="0" w:name="_GoBack"/>
      <w:bookmarkEnd w:id="0"/>
      <w:r w:rsidRPr="00613BF9">
        <w:rPr>
          <w:rFonts w:ascii="Times New Roman" w:hAnsi="Times New Roman" w:cs="Times New Roman"/>
          <w:sz w:val="28"/>
          <w:szCs w:val="28"/>
        </w:rPr>
        <w:t xml:space="preserve">. </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Pr="00613BF9">
        <w:rPr>
          <w:rFonts w:ascii="Times New Roman" w:hAnsi="Times New Roman" w:cs="Times New Roman"/>
          <w:sz w:val="28"/>
          <w:szCs w:val="28"/>
        </w:rPr>
        <w:t>. Понятия, используемые в настоящих Правилах:</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"обучающийся" - физическое лицо, осваивающее образовательную программу;</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lastRenderedPageBreak/>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Pr="00613BF9">
        <w:rPr>
          <w:rFonts w:ascii="Times New Roman" w:hAnsi="Times New Roman" w:cs="Times New Roman"/>
          <w:sz w:val="28"/>
          <w:szCs w:val="28"/>
        </w:rPr>
        <w:t>.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Pr="00613BF9">
        <w:rPr>
          <w:rFonts w:ascii="Times New Roman" w:hAnsi="Times New Roman" w:cs="Times New Roman"/>
          <w:sz w:val="28"/>
          <w:szCs w:val="28"/>
        </w:rPr>
        <w:t xml:space="preserve">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Pr="00613BF9">
        <w:rPr>
          <w:rFonts w:ascii="Times New Roman" w:hAnsi="Times New Roman" w:cs="Times New Roman"/>
          <w:sz w:val="28"/>
          <w:szCs w:val="28"/>
        </w:rPr>
        <w:t xml:space="preserve">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Pr="00613BF9">
        <w:rPr>
          <w:rFonts w:ascii="Times New Roman" w:hAnsi="Times New Roman" w:cs="Times New Roman"/>
          <w:sz w:val="28"/>
          <w:szCs w:val="28"/>
        </w:rPr>
        <w:t xml:space="preserve">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Pr="00613BF9">
        <w:rPr>
          <w:rFonts w:ascii="Times New Roman" w:hAnsi="Times New Roman" w:cs="Times New Roman"/>
          <w:sz w:val="28"/>
          <w:szCs w:val="28"/>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Pr="00613BF9">
        <w:rPr>
          <w:rFonts w:ascii="Times New Roman" w:hAnsi="Times New Roman" w:cs="Times New Roman"/>
          <w:sz w:val="28"/>
          <w:szCs w:val="28"/>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13BF9" w:rsidRPr="00613BF9" w:rsidRDefault="00613BF9" w:rsidP="00613BF9">
      <w:pPr>
        <w:spacing w:after="0" w:line="240" w:lineRule="auto"/>
        <w:jc w:val="center"/>
        <w:rPr>
          <w:rFonts w:ascii="Times New Roman" w:hAnsi="Times New Roman" w:cs="Times New Roman"/>
          <w:b/>
          <w:sz w:val="28"/>
          <w:szCs w:val="28"/>
        </w:rPr>
      </w:pPr>
    </w:p>
    <w:p w:rsidR="00613BF9" w:rsidRPr="00613BF9" w:rsidRDefault="00613BF9" w:rsidP="00613BF9">
      <w:pPr>
        <w:spacing w:after="0" w:line="240" w:lineRule="auto"/>
        <w:jc w:val="center"/>
        <w:rPr>
          <w:rFonts w:ascii="Times New Roman" w:hAnsi="Times New Roman" w:cs="Times New Roman"/>
          <w:b/>
          <w:sz w:val="28"/>
          <w:szCs w:val="28"/>
        </w:rPr>
      </w:pPr>
      <w:r w:rsidRPr="00613BF9">
        <w:rPr>
          <w:rFonts w:ascii="Times New Roman" w:hAnsi="Times New Roman" w:cs="Times New Roman"/>
          <w:b/>
          <w:sz w:val="28"/>
          <w:szCs w:val="28"/>
        </w:rPr>
        <w:t>II. Информация о платных образовательных услугах,</w:t>
      </w:r>
    </w:p>
    <w:p w:rsidR="00613BF9" w:rsidRPr="00613BF9" w:rsidRDefault="00613BF9" w:rsidP="00613BF9">
      <w:pPr>
        <w:spacing w:after="0" w:line="240" w:lineRule="auto"/>
        <w:jc w:val="center"/>
        <w:rPr>
          <w:rFonts w:ascii="Times New Roman" w:hAnsi="Times New Roman" w:cs="Times New Roman"/>
          <w:b/>
          <w:sz w:val="28"/>
          <w:szCs w:val="28"/>
        </w:rPr>
      </w:pPr>
      <w:r w:rsidRPr="00613BF9">
        <w:rPr>
          <w:rFonts w:ascii="Times New Roman" w:hAnsi="Times New Roman" w:cs="Times New Roman"/>
          <w:b/>
          <w:sz w:val="28"/>
          <w:szCs w:val="28"/>
        </w:rPr>
        <w:t>порядок заключения договоров</w:t>
      </w:r>
    </w:p>
    <w:p w:rsidR="00613BF9" w:rsidRPr="00613BF9" w:rsidRDefault="00613BF9" w:rsidP="00613BF9">
      <w:pPr>
        <w:spacing w:after="0" w:line="240" w:lineRule="auto"/>
        <w:jc w:val="both"/>
        <w:rPr>
          <w:rFonts w:ascii="Times New Roman" w:hAnsi="Times New Roman" w:cs="Times New Roman"/>
          <w:sz w:val="28"/>
          <w:szCs w:val="28"/>
        </w:rPr>
      </w:pP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Pr="00613BF9">
        <w:rPr>
          <w:rFonts w:ascii="Times New Roman" w:hAnsi="Times New Roman" w:cs="Times New Roman"/>
          <w:sz w:val="28"/>
          <w:szCs w:val="28"/>
        </w:rPr>
        <w:t>.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613BF9">
        <w:rPr>
          <w:rFonts w:ascii="Times New Roman" w:hAnsi="Times New Roman" w:cs="Times New Roman"/>
          <w:sz w:val="28"/>
          <w:szCs w:val="28"/>
        </w:rPr>
        <w:t xml:space="preserve">. Исполнитель обязан довести до заказчика информацию, содержащую сведения о предоставлении платных образовательных услуг в порядке и объеме, которые </w:t>
      </w:r>
      <w:r w:rsidRPr="00613BF9">
        <w:rPr>
          <w:rFonts w:ascii="Times New Roman" w:hAnsi="Times New Roman" w:cs="Times New Roman"/>
          <w:sz w:val="28"/>
          <w:szCs w:val="28"/>
        </w:rPr>
        <w:lastRenderedPageBreak/>
        <w:t>предусмотрены Законом Российской Федерации "О защите прав потребителей" и Федеральным законом "Об образовании в Российской Федерации".</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Pr="00613BF9">
        <w:rPr>
          <w:rFonts w:ascii="Times New Roman" w:hAnsi="Times New Roman" w:cs="Times New Roman"/>
          <w:sz w:val="28"/>
          <w:szCs w:val="28"/>
        </w:rPr>
        <w:t xml:space="preserve">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613BF9" w:rsidRPr="00613BF9" w:rsidRDefault="00613BF9"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008135FC">
        <w:rPr>
          <w:rFonts w:ascii="Times New Roman" w:hAnsi="Times New Roman" w:cs="Times New Roman"/>
          <w:sz w:val="28"/>
          <w:szCs w:val="28"/>
        </w:rPr>
        <w:t>.</w:t>
      </w:r>
      <w:r w:rsidRPr="00613BF9">
        <w:rPr>
          <w:rFonts w:ascii="Times New Roman" w:hAnsi="Times New Roman" w:cs="Times New Roman"/>
          <w:sz w:val="28"/>
          <w:szCs w:val="28"/>
        </w:rPr>
        <w:t>Договор заключается в простой письменной форме и содержит следующие сведения: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б) место нахождения или место жительства исполнителя;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в) наименование или фамилия, имя, отчество (при наличии) заказчика, телефон заказчика;</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г) место нахождения или место жительства заказчика;</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ж) права, обязанности и ответственность исполнителя, заказчика и обучающегося;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з) полная стоимость образовательных услуг, порядок их оплаты;</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л) форма обучения;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м) сроки освоения образовательной программы (продолжительность обучения);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о) порядок изменения и расторжения договора;</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п) другие необходимые сведения, связанные со спецификой оказываемых платных образовательных услуг.</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00613BF9" w:rsidRPr="00613BF9">
        <w:rPr>
          <w:rFonts w:ascii="Times New Roman" w:hAnsi="Times New Roman" w:cs="Times New Roman"/>
          <w:sz w:val="28"/>
          <w:szCs w:val="28"/>
        </w:rPr>
        <w:t xml:space="preserve">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sidR="00613BF9" w:rsidRPr="00613BF9">
        <w:rPr>
          <w:rFonts w:ascii="Times New Roman" w:hAnsi="Times New Roman" w:cs="Times New Roman"/>
          <w:sz w:val="28"/>
          <w:szCs w:val="28"/>
        </w:rPr>
        <w:t xml:space="preserve">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00613BF9" w:rsidRPr="00613BF9">
        <w:rPr>
          <w:rFonts w:ascii="Times New Roman" w:hAnsi="Times New Roman" w:cs="Times New Roman"/>
          <w:sz w:val="28"/>
          <w:szCs w:val="28"/>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613BF9" w:rsidRPr="00613BF9" w:rsidRDefault="00613BF9" w:rsidP="00613BF9">
      <w:pPr>
        <w:spacing w:after="0" w:line="240" w:lineRule="auto"/>
        <w:jc w:val="both"/>
        <w:rPr>
          <w:rFonts w:ascii="Times New Roman" w:hAnsi="Times New Roman" w:cs="Times New Roman"/>
          <w:sz w:val="28"/>
          <w:szCs w:val="28"/>
        </w:rPr>
      </w:pPr>
    </w:p>
    <w:p w:rsidR="00613BF9" w:rsidRPr="00613BF9" w:rsidRDefault="00613BF9" w:rsidP="00613BF9">
      <w:pPr>
        <w:spacing w:after="0" w:line="240" w:lineRule="auto"/>
        <w:jc w:val="center"/>
        <w:rPr>
          <w:rFonts w:ascii="Times New Roman" w:hAnsi="Times New Roman" w:cs="Times New Roman"/>
          <w:b/>
          <w:sz w:val="28"/>
          <w:szCs w:val="28"/>
        </w:rPr>
      </w:pPr>
      <w:r w:rsidRPr="00613BF9">
        <w:rPr>
          <w:rFonts w:ascii="Times New Roman" w:hAnsi="Times New Roman" w:cs="Times New Roman"/>
          <w:b/>
          <w:sz w:val="28"/>
          <w:szCs w:val="28"/>
        </w:rPr>
        <w:t>III. Ответственность исполнителя и заказчика</w:t>
      </w:r>
    </w:p>
    <w:p w:rsidR="00613BF9" w:rsidRPr="00613BF9" w:rsidRDefault="00613BF9" w:rsidP="00613BF9">
      <w:pPr>
        <w:spacing w:after="0" w:line="240" w:lineRule="auto"/>
        <w:jc w:val="both"/>
        <w:rPr>
          <w:rFonts w:ascii="Times New Roman" w:hAnsi="Times New Roman" w:cs="Times New Roman"/>
          <w:sz w:val="28"/>
          <w:szCs w:val="28"/>
        </w:rPr>
      </w:pP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sidR="00613BF9" w:rsidRPr="00613BF9">
        <w:rPr>
          <w:rFonts w:ascii="Times New Roman" w:hAnsi="Times New Roman" w:cs="Times New Roman"/>
          <w:sz w:val="28"/>
          <w:szCs w:val="28"/>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r w:rsidR="00613BF9" w:rsidRPr="00613BF9">
        <w:rPr>
          <w:rFonts w:ascii="Times New Roman" w:hAnsi="Times New Roman" w:cs="Times New Roman"/>
          <w:sz w:val="28"/>
          <w:szCs w:val="28"/>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а) безвозмездного оказания образовательных услуг;</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б) соразмерного уменьшения стоимости оказанных платных образовательных услуг;</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00613BF9" w:rsidRPr="00613BF9">
        <w:rPr>
          <w:rFonts w:ascii="Times New Roman" w:hAnsi="Times New Roman" w:cs="Times New Roman"/>
          <w:sz w:val="28"/>
          <w:szCs w:val="28"/>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00613BF9" w:rsidRPr="00613BF9">
        <w:rPr>
          <w:rFonts w:ascii="Times New Roman" w:hAnsi="Times New Roman" w:cs="Times New Roman"/>
          <w:sz w:val="28"/>
          <w:szCs w:val="28"/>
        </w:rPr>
        <w:t xml:space="preserve">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в) потребовать уменьшения стоимости платных образовательных услуг;</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г) расторгнуть договор.</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613BF9" w:rsidRPr="00613BF9">
        <w:rPr>
          <w:rFonts w:ascii="Times New Roman" w:hAnsi="Times New Roman" w:cs="Times New Roman"/>
          <w:sz w:val="28"/>
          <w:szCs w:val="28"/>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13BF9" w:rsidRPr="00613BF9" w:rsidRDefault="008135FC" w:rsidP="00613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00613BF9" w:rsidRPr="00613BF9">
        <w:rPr>
          <w:rFonts w:ascii="Times New Roman" w:hAnsi="Times New Roman" w:cs="Times New Roman"/>
          <w:sz w:val="28"/>
          <w:szCs w:val="28"/>
        </w:rPr>
        <w:t xml:space="preserve"> По инициативе исполнителя договор может быть расторгнут в одностороннем порядке в следующем случае:</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а) применение к обучающемуся, достигшему возраста 15 лет, отчисления как меры дисциплинарного взыскания;</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г) просрочка оплаты стоимости платных образовательных услуг;</w:t>
      </w:r>
    </w:p>
    <w:p w:rsidR="00613BF9" w:rsidRPr="00613BF9" w:rsidRDefault="00613BF9" w:rsidP="00613BF9">
      <w:pPr>
        <w:spacing w:after="0" w:line="240" w:lineRule="auto"/>
        <w:jc w:val="both"/>
        <w:rPr>
          <w:rFonts w:ascii="Times New Roman" w:hAnsi="Times New Roman" w:cs="Times New Roman"/>
          <w:sz w:val="28"/>
          <w:szCs w:val="28"/>
        </w:rPr>
      </w:pPr>
      <w:r w:rsidRPr="00613BF9">
        <w:rPr>
          <w:rFonts w:ascii="Times New Roman" w:hAnsi="Times New Roman" w:cs="Times New Roman"/>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13BF9" w:rsidRPr="00613BF9" w:rsidRDefault="00613BF9" w:rsidP="00613BF9">
      <w:pPr>
        <w:spacing w:after="0" w:line="240" w:lineRule="auto"/>
        <w:jc w:val="both"/>
        <w:rPr>
          <w:rFonts w:ascii="Times New Roman" w:hAnsi="Times New Roman" w:cs="Times New Roman"/>
          <w:sz w:val="28"/>
          <w:szCs w:val="28"/>
        </w:rPr>
      </w:pPr>
    </w:p>
    <w:p w:rsidR="00E635F0" w:rsidRPr="00613BF9" w:rsidRDefault="00E635F0" w:rsidP="00613BF9">
      <w:pPr>
        <w:spacing w:after="0" w:line="240" w:lineRule="auto"/>
        <w:jc w:val="both"/>
        <w:rPr>
          <w:rFonts w:ascii="Times New Roman" w:hAnsi="Times New Roman" w:cs="Times New Roman"/>
          <w:sz w:val="28"/>
          <w:szCs w:val="28"/>
        </w:rPr>
      </w:pPr>
    </w:p>
    <w:sectPr w:rsidR="00E635F0" w:rsidRPr="00613BF9" w:rsidSect="00613BF9">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A3" w:rsidRDefault="005141A3" w:rsidP="005141A3">
      <w:pPr>
        <w:spacing w:after="0" w:line="240" w:lineRule="auto"/>
      </w:pPr>
      <w:r>
        <w:separator/>
      </w:r>
    </w:p>
  </w:endnote>
  <w:endnote w:type="continuationSeparator" w:id="0">
    <w:p w:rsidR="005141A3" w:rsidRDefault="005141A3" w:rsidP="0051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374875"/>
      <w:docPartObj>
        <w:docPartGallery w:val="Page Numbers (Bottom of Page)"/>
        <w:docPartUnique/>
      </w:docPartObj>
    </w:sdtPr>
    <w:sdtContent>
      <w:p w:rsidR="005141A3" w:rsidRDefault="005141A3">
        <w:pPr>
          <w:pStyle w:val="a7"/>
          <w:jc w:val="right"/>
        </w:pPr>
        <w:r>
          <w:fldChar w:fldCharType="begin"/>
        </w:r>
        <w:r>
          <w:instrText>PAGE   \* MERGEFORMAT</w:instrText>
        </w:r>
        <w:r>
          <w:fldChar w:fldCharType="separate"/>
        </w:r>
        <w:r>
          <w:rPr>
            <w:noProof/>
          </w:rPr>
          <w:t>1</w:t>
        </w:r>
        <w:r>
          <w:fldChar w:fldCharType="end"/>
        </w:r>
      </w:p>
    </w:sdtContent>
  </w:sdt>
  <w:p w:rsidR="005141A3" w:rsidRDefault="005141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A3" w:rsidRDefault="005141A3" w:rsidP="005141A3">
      <w:pPr>
        <w:spacing w:after="0" w:line="240" w:lineRule="auto"/>
      </w:pPr>
      <w:r>
        <w:separator/>
      </w:r>
    </w:p>
  </w:footnote>
  <w:footnote w:type="continuationSeparator" w:id="0">
    <w:p w:rsidR="005141A3" w:rsidRDefault="005141A3" w:rsidP="00514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F9"/>
    <w:rsid w:val="005141A3"/>
    <w:rsid w:val="00554CB7"/>
    <w:rsid w:val="00613BF9"/>
    <w:rsid w:val="008135FC"/>
    <w:rsid w:val="00C31997"/>
    <w:rsid w:val="00DA5DCA"/>
    <w:rsid w:val="00E63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5D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5DCA"/>
    <w:rPr>
      <w:rFonts w:ascii="Tahoma" w:hAnsi="Tahoma" w:cs="Tahoma"/>
      <w:sz w:val="16"/>
      <w:szCs w:val="16"/>
    </w:rPr>
  </w:style>
  <w:style w:type="paragraph" w:styleId="a5">
    <w:name w:val="header"/>
    <w:basedOn w:val="a"/>
    <w:link w:val="a6"/>
    <w:uiPriority w:val="99"/>
    <w:unhideWhenUsed/>
    <w:rsid w:val="005141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41A3"/>
  </w:style>
  <w:style w:type="paragraph" w:styleId="a7">
    <w:name w:val="footer"/>
    <w:basedOn w:val="a"/>
    <w:link w:val="a8"/>
    <w:uiPriority w:val="99"/>
    <w:unhideWhenUsed/>
    <w:rsid w:val="005141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4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5D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5DCA"/>
    <w:rPr>
      <w:rFonts w:ascii="Tahoma" w:hAnsi="Tahoma" w:cs="Tahoma"/>
      <w:sz w:val="16"/>
      <w:szCs w:val="16"/>
    </w:rPr>
  </w:style>
  <w:style w:type="paragraph" w:styleId="a5">
    <w:name w:val="header"/>
    <w:basedOn w:val="a"/>
    <w:link w:val="a6"/>
    <w:uiPriority w:val="99"/>
    <w:unhideWhenUsed/>
    <w:rsid w:val="005141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41A3"/>
  </w:style>
  <w:style w:type="paragraph" w:styleId="a7">
    <w:name w:val="footer"/>
    <w:basedOn w:val="a"/>
    <w:link w:val="a8"/>
    <w:uiPriority w:val="99"/>
    <w:unhideWhenUsed/>
    <w:rsid w:val="005141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Румия</dc:creator>
  <cp:lastModifiedBy>rumiya</cp:lastModifiedBy>
  <cp:revision>2</cp:revision>
  <cp:lastPrinted>2016-07-08T12:22:00Z</cp:lastPrinted>
  <dcterms:created xsi:type="dcterms:W3CDTF">2017-10-10T17:31:00Z</dcterms:created>
  <dcterms:modified xsi:type="dcterms:W3CDTF">2017-10-10T17:31:00Z</dcterms:modified>
</cp:coreProperties>
</file>